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3" w:rsidRPr="00C92A61" w:rsidRDefault="00C92A61" w:rsidP="00C92A61">
      <w:pPr>
        <w:jc w:val="center"/>
        <w:rPr>
          <w:b/>
          <w:sz w:val="28"/>
        </w:rPr>
      </w:pPr>
      <w:r w:rsidRPr="00C92A61">
        <w:rPr>
          <w:b/>
          <w:sz w:val="28"/>
        </w:rPr>
        <w:t>Муниципальное казённое учреждение культуры</w:t>
      </w:r>
    </w:p>
    <w:p w:rsidR="00C92A61" w:rsidRPr="00C92A61" w:rsidRDefault="00C92A61" w:rsidP="00C92A61">
      <w:pPr>
        <w:jc w:val="center"/>
        <w:rPr>
          <w:b/>
          <w:sz w:val="28"/>
        </w:rPr>
      </w:pPr>
      <w:r w:rsidRPr="00C92A61">
        <w:rPr>
          <w:b/>
          <w:sz w:val="28"/>
        </w:rPr>
        <w:t>«Тайтурский культурно-спортивный комплекс»</w:t>
      </w:r>
    </w:p>
    <w:p w:rsidR="00C92A61" w:rsidRDefault="00C92A61" w:rsidP="00C92A61">
      <w:pPr>
        <w:jc w:val="center"/>
        <w:rPr>
          <w:b/>
          <w:sz w:val="28"/>
        </w:rPr>
      </w:pPr>
      <w:r w:rsidRPr="00C92A61">
        <w:rPr>
          <w:b/>
          <w:sz w:val="28"/>
        </w:rPr>
        <w:t>Клуб д. Кочерикова</w:t>
      </w:r>
    </w:p>
    <w:p w:rsidR="00C92A61" w:rsidRDefault="00C92A61" w:rsidP="00C92A61">
      <w:pPr>
        <w:jc w:val="center"/>
        <w:rPr>
          <w:b/>
          <w:sz w:val="28"/>
        </w:rPr>
      </w:pPr>
    </w:p>
    <w:p w:rsidR="00C92A61" w:rsidRDefault="004077A1" w:rsidP="00C92A61">
      <w:pPr>
        <w:jc w:val="center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346075</wp:posOffset>
            </wp:positionV>
            <wp:extent cx="2181225" cy="2114550"/>
            <wp:effectExtent l="0" t="0" r="9525" b="0"/>
            <wp:wrapTight wrapText="bothSides">
              <wp:wrapPolygon edited="0">
                <wp:start x="8489" y="0"/>
                <wp:lineTo x="6980" y="584"/>
                <wp:lineTo x="2830" y="2919"/>
                <wp:lineTo x="1698" y="5059"/>
                <wp:lineTo x="755" y="6422"/>
                <wp:lineTo x="0" y="8951"/>
                <wp:lineTo x="0" y="12649"/>
                <wp:lineTo x="1132" y="15762"/>
                <wp:lineTo x="3584" y="18876"/>
                <wp:lineTo x="3773" y="19459"/>
                <wp:lineTo x="8489" y="21405"/>
                <wp:lineTo x="9621" y="21405"/>
                <wp:lineTo x="11885" y="21405"/>
                <wp:lineTo x="13017" y="21405"/>
                <wp:lineTo x="17733" y="19265"/>
                <wp:lineTo x="20374" y="15762"/>
                <wp:lineTo x="21506" y="12649"/>
                <wp:lineTo x="21506" y="8951"/>
                <wp:lineTo x="20751" y="6422"/>
                <wp:lineTo x="18676" y="2919"/>
                <wp:lineTo x="14526" y="584"/>
                <wp:lineTo x="13017" y="0"/>
                <wp:lineTo x="8489" y="0"/>
              </wp:wrapPolygon>
            </wp:wrapTight>
            <wp:docPr id="2" name="Рисунок 2" descr="https://usolie-citi.ru/uploads/posts/2020-02/1582203174_vybrali_emblemu_95-letnego_yubileya_usolskogo_ra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olie-citi.ru/uploads/posts/2020-02/1582203174_vybrali_emblemu_95-letnego_yubileya_usolskogo_ray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14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2A61" w:rsidRPr="00C92A61">
        <w:rPr>
          <w:b/>
          <w:i/>
          <w:sz w:val="28"/>
        </w:rPr>
        <w:t>«С 95летним юбилеем Усольский район!»</w:t>
      </w:r>
    </w:p>
    <w:p w:rsidR="00BF3F66" w:rsidRPr="004077A1" w:rsidRDefault="00F81970" w:rsidP="004077A1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4077A1">
        <w:rPr>
          <w:sz w:val="28"/>
          <w:szCs w:val="28"/>
          <w:shd w:val="clear" w:color="auto" w:fill="FFFFFF"/>
        </w:rPr>
        <w:t>С целью формировать у односельчан разного возраста патриотические отношения и чувства к своей семье, району,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</w:t>
      </w:r>
      <w:r w:rsidR="004077A1">
        <w:rPr>
          <w:sz w:val="28"/>
          <w:szCs w:val="28"/>
          <w:shd w:val="clear" w:color="auto" w:fill="FFFFFF"/>
        </w:rPr>
        <w:t xml:space="preserve"> 21 ноября 2020г</w:t>
      </w:r>
      <w:r w:rsidRPr="004077A1">
        <w:rPr>
          <w:sz w:val="28"/>
          <w:szCs w:val="28"/>
          <w:shd w:val="clear" w:color="auto" w:fill="FFFFFF"/>
        </w:rPr>
        <w:t xml:space="preserve"> специалистом Клуба д Кочерикова </w:t>
      </w:r>
      <w:bookmarkStart w:id="0" w:name="_GoBack"/>
      <w:bookmarkEnd w:id="0"/>
      <w:r w:rsidRPr="004077A1">
        <w:rPr>
          <w:sz w:val="28"/>
          <w:szCs w:val="28"/>
          <w:shd w:val="clear" w:color="auto" w:fill="FFFFFF"/>
        </w:rPr>
        <w:t>была подготовлена онлайн праздничная программа «С юбилеем Усольский район»</w:t>
      </w:r>
      <w:r w:rsidR="004077A1">
        <w:rPr>
          <w:sz w:val="28"/>
          <w:szCs w:val="28"/>
          <w:shd w:val="clear" w:color="auto" w:fill="FFFFFF"/>
        </w:rPr>
        <w:t>,</w:t>
      </w:r>
      <w:r w:rsidRPr="004077A1">
        <w:rPr>
          <w:sz w:val="28"/>
          <w:szCs w:val="28"/>
          <w:shd w:val="clear" w:color="auto" w:fill="FFFFFF"/>
        </w:rPr>
        <w:t xml:space="preserve"> с участием вокального анс</w:t>
      </w:r>
      <w:r w:rsidR="004077A1" w:rsidRPr="004077A1">
        <w:rPr>
          <w:sz w:val="28"/>
          <w:szCs w:val="28"/>
          <w:shd w:val="clear" w:color="auto" w:fill="FFFFFF"/>
        </w:rPr>
        <w:t>ам</w:t>
      </w:r>
      <w:r w:rsidRPr="004077A1">
        <w:rPr>
          <w:sz w:val="28"/>
          <w:szCs w:val="28"/>
          <w:shd w:val="clear" w:color="auto" w:fill="FFFFFF"/>
        </w:rPr>
        <w:t xml:space="preserve">бля «Сельские беседушки», участников художественной самодеятельности Клуба были подготовлены и взяты из архива музыкальные номера. В </w:t>
      </w:r>
      <w:r w:rsidR="00BF3F66" w:rsidRPr="004077A1">
        <w:rPr>
          <w:sz w:val="28"/>
          <w:szCs w:val="28"/>
          <w:shd w:val="clear" w:color="auto" w:fill="FFFFFF"/>
        </w:rPr>
        <w:t>начале программы бы</w:t>
      </w:r>
      <w:r w:rsidRPr="004077A1">
        <w:rPr>
          <w:sz w:val="28"/>
          <w:szCs w:val="28"/>
          <w:shd w:val="clear" w:color="auto" w:fill="FFFFFF"/>
        </w:rPr>
        <w:t xml:space="preserve">ла дана информация  об истории </w:t>
      </w:r>
      <w:r w:rsidR="00BF3F66" w:rsidRPr="004077A1">
        <w:rPr>
          <w:sz w:val="28"/>
          <w:szCs w:val="28"/>
          <w:shd w:val="clear" w:color="auto" w:fill="FFFFFF"/>
        </w:rPr>
        <w:t>возникновения деревни</w:t>
      </w:r>
      <w:r w:rsidR="004077A1" w:rsidRPr="004077A1">
        <w:rPr>
          <w:sz w:val="28"/>
          <w:szCs w:val="28"/>
          <w:shd w:val="clear" w:color="auto" w:fill="FFFFFF"/>
        </w:rPr>
        <w:t xml:space="preserve"> Кочерикова, </w:t>
      </w:r>
      <w:r w:rsidR="00BF3F66" w:rsidRPr="004077A1">
        <w:rPr>
          <w:sz w:val="28"/>
          <w:szCs w:val="28"/>
          <w:shd w:val="clear" w:color="auto" w:fill="FFFFFF"/>
        </w:rPr>
        <w:t xml:space="preserve"> далее была представлена фото - презентация «Вот моя деревня» подготовленная совместно с односельчанами, где были представлены фото </w:t>
      </w:r>
      <w:r w:rsidR="00BF3F66" w:rsidRPr="004077A1">
        <w:rPr>
          <w:rFonts w:cstheme="minorHAnsi"/>
          <w:sz w:val="28"/>
          <w:szCs w:val="28"/>
          <w:shd w:val="clear" w:color="auto" w:fill="FFFFFF"/>
        </w:rPr>
        <w:t>отражающие настоящее время деревни и её жителей.</w:t>
      </w:r>
    </w:p>
    <w:p w:rsidR="00C92A61" w:rsidRPr="004077A1" w:rsidRDefault="00BF3F66" w:rsidP="004077A1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4077A1">
        <w:rPr>
          <w:rFonts w:cstheme="minorHAnsi"/>
          <w:sz w:val="28"/>
          <w:szCs w:val="28"/>
          <w:shd w:val="clear" w:color="auto" w:fill="FFFFFF"/>
        </w:rPr>
        <w:t>А так же  информационная площадка группы «Подсолнух» в</w:t>
      </w:r>
      <w:r w:rsidR="00C92A61" w:rsidRPr="004077A1">
        <w:rPr>
          <w:rFonts w:cstheme="minorHAnsi"/>
          <w:sz w:val="28"/>
          <w:szCs w:val="28"/>
          <w:shd w:val="clear" w:color="auto" w:fill="FFFFFF"/>
        </w:rPr>
        <w:t>есь праздничный день был</w:t>
      </w:r>
      <w:r w:rsidRPr="004077A1">
        <w:rPr>
          <w:rFonts w:cstheme="minorHAnsi"/>
          <w:sz w:val="28"/>
          <w:szCs w:val="28"/>
          <w:shd w:val="clear" w:color="auto" w:fill="FFFFFF"/>
        </w:rPr>
        <w:t>а</w:t>
      </w:r>
      <w:r w:rsidR="00C92A61" w:rsidRPr="004077A1">
        <w:rPr>
          <w:rFonts w:cstheme="minorHAnsi"/>
          <w:sz w:val="28"/>
          <w:szCs w:val="28"/>
          <w:shd w:val="clear" w:color="auto" w:fill="FFFFFF"/>
        </w:rPr>
        <w:t xml:space="preserve"> наполнен</w:t>
      </w:r>
      <w:r w:rsidRPr="004077A1">
        <w:rPr>
          <w:rFonts w:cstheme="minorHAnsi"/>
          <w:sz w:val="28"/>
          <w:szCs w:val="28"/>
          <w:shd w:val="clear" w:color="auto" w:fill="FFFFFF"/>
        </w:rPr>
        <w:t>а</w:t>
      </w:r>
      <w:r w:rsidR="00C92A61" w:rsidRPr="004077A1">
        <w:rPr>
          <w:rFonts w:cstheme="minorHAnsi"/>
          <w:sz w:val="28"/>
          <w:szCs w:val="28"/>
          <w:shd w:val="clear" w:color="auto" w:fill="FFFFFF"/>
        </w:rPr>
        <w:t xml:space="preserve"> разнообразными </w:t>
      </w:r>
      <w:r w:rsidRPr="004077A1">
        <w:rPr>
          <w:rFonts w:cstheme="minorHAnsi"/>
          <w:sz w:val="28"/>
          <w:szCs w:val="28"/>
          <w:shd w:val="clear" w:color="auto" w:fill="FFFFFF"/>
        </w:rPr>
        <w:t>онлайн музыкальными поздравлениями от  коллег Клуба с. Холмушино, РДК п. Белореченск.</w:t>
      </w:r>
    </w:p>
    <w:p w:rsidR="004077A1" w:rsidRPr="004077A1" w:rsidRDefault="00BF3F66" w:rsidP="004077A1">
      <w:pPr>
        <w:jc w:val="both"/>
        <w:rPr>
          <w:rFonts w:cstheme="minorHAnsi"/>
          <w:sz w:val="28"/>
          <w:szCs w:val="28"/>
        </w:rPr>
      </w:pPr>
      <w:r w:rsidRPr="004077A1">
        <w:rPr>
          <w:rFonts w:cstheme="minorHAnsi"/>
          <w:sz w:val="28"/>
          <w:szCs w:val="28"/>
        </w:rPr>
        <w:t xml:space="preserve"> В</w:t>
      </w:r>
      <w:r w:rsidR="00F81970" w:rsidRPr="004077A1">
        <w:rPr>
          <w:rFonts w:cstheme="minorHAnsi"/>
          <w:sz w:val="28"/>
          <w:szCs w:val="28"/>
        </w:rPr>
        <w:t xml:space="preserve"> душе каждого</w:t>
      </w:r>
      <w:r w:rsidRPr="004077A1">
        <w:rPr>
          <w:rFonts w:cstheme="minorHAnsi"/>
          <w:sz w:val="28"/>
          <w:szCs w:val="28"/>
        </w:rPr>
        <w:t xml:space="preserve"> из нас этот </w:t>
      </w:r>
      <w:r w:rsidR="00F81970" w:rsidRPr="004077A1">
        <w:rPr>
          <w:rFonts w:cstheme="minorHAnsi"/>
          <w:sz w:val="28"/>
          <w:szCs w:val="28"/>
        </w:rPr>
        <w:t xml:space="preserve"> праздник оставил незабываемые яркие впечатления. Юбилей </w:t>
      </w:r>
      <w:r w:rsidRPr="004077A1">
        <w:rPr>
          <w:rFonts w:cstheme="minorHAnsi"/>
          <w:sz w:val="28"/>
          <w:szCs w:val="28"/>
        </w:rPr>
        <w:t xml:space="preserve">Усольского района </w:t>
      </w:r>
      <w:r w:rsidR="00F81970" w:rsidRPr="004077A1">
        <w:rPr>
          <w:rFonts w:cstheme="minorHAnsi"/>
          <w:sz w:val="28"/>
          <w:szCs w:val="28"/>
        </w:rPr>
        <w:t xml:space="preserve"> стал настоящим праздником единения односельчан, глубоко и искренне любящих свою малую родину. Пусть и в будущем сохранятся такие красивые сельские праздники, и живут традиции дружбы, согласия и добрососедства!</w:t>
      </w:r>
    </w:p>
    <w:p w:rsidR="004077A1" w:rsidRPr="004077A1" w:rsidRDefault="004077A1" w:rsidP="004077A1">
      <w:pPr>
        <w:jc w:val="both"/>
        <w:rPr>
          <w:sz w:val="28"/>
          <w:szCs w:val="28"/>
          <w:lang w:eastAsia="ru-RU"/>
        </w:rPr>
      </w:pPr>
    </w:p>
    <w:p w:rsidR="00C92A61" w:rsidRPr="004077A1" w:rsidRDefault="004077A1" w:rsidP="004077A1">
      <w:pPr>
        <w:pStyle w:val="a6"/>
        <w:jc w:val="right"/>
        <w:rPr>
          <w:i/>
          <w:lang w:eastAsia="ru-RU"/>
        </w:rPr>
      </w:pPr>
      <w:r w:rsidRPr="004077A1">
        <w:rPr>
          <w:i/>
          <w:lang w:eastAsia="ru-RU"/>
        </w:rPr>
        <w:t xml:space="preserve">Е. Пиндичук </w:t>
      </w:r>
    </w:p>
    <w:p w:rsidR="00C92A61" w:rsidRPr="004077A1" w:rsidRDefault="004077A1" w:rsidP="004077A1">
      <w:pPr>
        <w:pStyle w:val="a6"/>
        <w:jc w:val="right"/>
        <w:rPr>
          <w:i/>
          <w:lang w:eastAsia="ru-RU"/>
        </w:rPr>
      </w:pPr>
      <w:r w:rsidRPr="004077A1">
        <w:rPr>
          <w:i/>
          <w:lang w:eastAsia="ru-RU"/>
        </w:rPr>
        <w:t xml:space="preserve">Специалист Клуба д. Кочерикова </w:t>
      </w:r>
      <w:r w:rsidR="00C92A61" w:rsidRPr="004077A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</w:p>
    <w:sectPr w:rsidR="00C92A61" w:rsidRPr="004077A1" w:rsidSect="004077A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6F"/>
    <w:rsid w:val="002E5A91"/>
    <w:rsid w:val="004077A1"/>
    <w:rsid w:val="00431DB3"/>
    <w:rsid w:val="00542439"/>
    <w:rsid w:val="006C6F7B"/>
    <w:rsid w:val="008B056F"/>
    <w:rsid w:val="00BF3F66"/>
    <w:rsid w:val="00C92A61"/>
    <w:rsid w:val="00F8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7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7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2020-12-03T02:16:00Z</dcterms:created>
  <dcterms:modified xsi:type="dcterms:W3CDTF">2020-12-03T02:16:00Z</dcterms:modified>
</cp:coreProperties>
</file>